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A1081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0A1081">
        <w:rPr>
          <w:b/>
          <w:sz w:val="28"/>
          <w:szCs w:val="24"/>
        </w:rPr>
        <w:t>március 2</w:t>
      </w:r>
      <w:r w:rsidR="00D34B6F">
        <w:rPr>
          <w:b/>
          <w:sz w:val="28"/>
          <w:szCs w:val="24"/>
        </w:rPr>
        <w:t>8</w:t>
      </w:r>
      <w:r w:rsidR="00541E73" w:rsidRPr="00E11FB6">
        <w:rPr>
          <w:b/>
          <w:sz w:val="28"/>
          <w:szCs w:val="24"/>
        </w:rPr>
        <w:t>-</w:t>
      </w:r>
      <w:r w:rsidR="00D34B6F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0A1081" w:rsidRDefault="00C644C3" w:rsidP="000A1081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0A1081" w:rsidRPr="000A1081">
        <w:rPr>
          <w:sz w:val="28"/>
          <w:szCs w:val="28"/>
        </w:rPr>
        <w:t>TOP_PLUSZ-1.1.1-21-SB1-2022-00010</w:t>
      </w:r>
      <w:r w:rsidR="000A1081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0A1081">
        <w:rPr>
          <w:sz w:val="28"/>
          <w:szCs w:val="28"/>
        </w:rPr>
        <w:t xml:space="preserve">Iparterület továbbfejlesztése </w:t>
      </w:r>
      <w:r w:rsidR="000A1081" w:rsidRPr="000A1081">
        <w:rPr>
          <w:sz w:val="28"/>
          <w:szCs w:val="28"/>
        </w:rPr>
        <w:t>Tiszavasváriban</w:t>
      </w:r>
      <w:r w:rsidR="00F80DB0">
        <w:rPr>
          <w:sz w:val="28"/>
          <w:szCs w:val="28"/>
        </w:rPr>
        <w:t>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0A1081">
        <w:rPr>
          <w:color w:val="000000" w:themeColor="text1"/>
          <w:sz w:val="28"/>
          <w:szCs w:val="28"/>
        </w:rPr>
        <w:t>1</w:t>
      </w:r>
      <w:r w:rsidR="00E73AD7" w:rsidRPr="00E73AD7">
        <w:rPr>
          <w:color w:val="000000" w:themeColor="text1"/>
          <w:sz w:val="28"/>
          <w:szCs w:val="28"/>
        </w:rPr>
        <w:t xml:space="preserve">. </w:t>
      </w:r>
      <w:r w:rsidR="009C0BBC">
        <w:rPr>
          <w:color w:val="000000" w:themeColor="text1"/>
          <w:sz w:val="28"/>
          <w:szCs w:val="28"/>
        </w:rPr>
        <w:t xml:space="preserve">számú </w:t>
      </w:r>
      <w:r w:rsidR="00E73AD7" w:rsidRPr="00E73AD7">
        <w:rPr>
          <w:color w:val="000000" w:themeColor="text1"/>
          <w:sz w:val="28"/>
          <w:szCs w:val="28"/>
        </w:rPr>
        <w:t>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0A1081">
        <w:rPr>
          <w:sz w:val="28"/>
          <w:szCs w:val="24"/>
        </w:rPr>
        <w:t>1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A1081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0A1081">
        <w:rPr>
          <w:sz w:val="28"/>
          <w:szCs w:val="28"/>
        </w:rPr>
        <w:t>345-22</w:t>
      </w:r>
      <w:r w:rsidR="002E4686" w:rsidRPr="00E11FB6">
        <w:rPr>
          <w:sz w:val="28"/>
          <w:szCs w:val="28"/>
        </w:rPr>
        <w:t>/202</w:t>
      </w:r>
      <w:r w:rsidR="000A1081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A108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0A1081">
        <w:rPr>
          <w:rFonts w:eastAsia="Calibri"/>
          <w:sz w:val="28"/>
          <w:szCs w:val="28"/>
        </w:rPr>
        <w:t>március 21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0A1081" w:rsidRDefault="000A1081" w:rsidP="002D53FE">
      <w:pPr>
        <w:pStyle w:val="Nincstrkz"/>
        <w:jc w:val="center"/>
        <w:rPr>
          <w:sz w:val="28"/>
          <w:szCs w:val="28"/>
        </w:rPr>
      </w:pPr>
      <w:r w:rsidRPr="000A1081">
        <w:rPr>
          <w:sz w:val="28"/>
          <w:szCs w:val="28"/>
        </w:rPr>
        <w:t xml:space="preserve">A TOP_PLUSZ-1.1.1-21-SB1-2022-00010 azonosítószámú </w:t>
      </w:r>
    </w:p>
    <w:p w:rsidR="000A1081" w:rsidRDefault="000A1081" w:rsidP="002D53FE">
      <w:pPr>
        <w:pStyle w:val="Nincstrkz"/>
        <w:jc w:val="center"/>
        <w:rPr>
          <w:sz w:val="28"/>
          <w:szCs w:val="28"/>
        </w:rPr>
      </w:pPr>
      <w:r w:rsidRPr="000A1081">
        <w:rPr>
          <w:sz w:val="28"/>
          <w:szCs w:val="28"/>
        </w:rPr>
        <w:t xml:space="preserve">„Iparterület továbbfejlesztése Tiszavasváriban” című pályázat </w:t>
      </w:r>
    </w:p>
    <w:p w:rsidR="002D53FE" w:rsidRDefault="000A1081" w:rsidP="002D53FE">
      <w:pPr>
        <w:pStyle w:val="Nincstrkz"/>
        <w:jc w:val="center"/>
        <w:rPr>
          <w:b/>
          <w:color w:val="000000" w:themeColor="text1"/>
        </w:rPr>
      </w:pPr>
      <w:r w:rsidRPr="000A1081">
        <w:rPr>
          <w:sz w:val="28"/>
          <w:szCs w:val="28"/>
        </w:rPr>
        <w:t>Támogatási Szerződésének 1. számú m</w:t>
      </w:r>
      <w:r>
        <w:rPr>
          <w:sz w:val="28"/>
          <w:szCs w:val="28"/>
        </w:rPr>
        <w:t xml:space="preserve">ódosításának utólagos </w:t>
      </w:r>
      <w:r w:rsidR="00F80DB0" w:rsidRPr="00E73AD7">
        <w:rPr>
          <w:color w:val="000000" w:themeColor="text1"/>
          <w:sz w:val="28"/>
          <w:szCs w:val="28"/>
        </w:rPr>
        <w:t>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841220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="008A7EDD" w:rsidRPr="008A7EDD">
        <w:rPr>
          <w:szCs w:val="28"/>
        </w:rPr>
        <w:t xml:space="preserve">TOP_PLUSZ-1.1.1-21-SB1-2022-00010 </w:t>
      </w:r>
      <w:r w:rsidRPr="00F80DB0">
        <w:rPr>
          <w:szCs w:val="28"/>
        </w:rPr>
        <w:t>azonosítószámú „</w:t>
      </w:r>
      <w:r w:rsidR="008A7EDD" w:rsidRPr="008A7EDD">
        <w:rPr>
          <w:szCs w:val="28"/>
        </w:rPr>
        <w:t>Iparterület továbbfejlesztése Tiszavasváriban</w:t>
      </w:r>
      <w:r w:rsidRPr="00F80DB0">
        <w:rPr>
          <w:szCs w:val="28"/>
        </w:rPr>
        <w:t>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 xml:space="preserve">kapcsán a Támogatási Szerződés (továbbiakban: TSZ) módosítására igényt nyújtottunk be </w:t>
      </w:r>
      <w:r w:rsidRPr="00C04436">
        <w:t>202</w:t>
      </w:r>
      <w:r w:rsidR="00FA148E" w:rsidRPr="00C04436">
        <w:t>4</w:t>
      </w:r>
      <w:r w:rsidRPr="00C04436">
        <w:t xml:space="preserve"> </w:t>
      </w:r>
      <w:r w:rsidR="008A7EDD">
        <w:t>decemberében</w:t>
      </w:r>
      <w:r w:rsidRPr="00C04436">
        <w:t xml:space="preserve">. </w:t>
      </w:r>
      <w:r w:rsidR="00841220">
        <w:t>Az 1. mérföldkő teljesítéséhez szükséges engedélyek megszerzési idejének elhúzódása miatt módosítás vált szükségessé, ezért az 1. mérföldkő dátumaként 2025. február 15. került megjelölésre. A projekt sikeres megvalósíthatóságát az előkészítési folyamatok jelentős csúszása nem veszélyezteti, de a biztonságos befejezés érdekében kértük módosítani a 2. mérföldkő határidejét is 2026. február 28. napjára. Hiánypótlást követően a</w:t>
      </w:r>
      <w:r>
        <w:t xml:space="preserve">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8A7EDD">
        <w:rPr>
          <w:color w:val="000000" w:themeColor="text1"/>
        </w:rPr>
        <w:t>1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8A7EDD">
        <w:rPr>
          <w:bCs/>
        </w:rPr>
        <w:t>5</w:t>
      </w:r>
      <w:r>
        <w:rPr>
          <w:bCs/>
        </w:rPr>
        <w:t xml:space="preserve">. </w:t>
      </w:r>
      <w:r w:rsidR="008A7EDD">
        <w:rPr>
          <w:bCs/>
        </w:rPr>
        <w:t>március 11</w:t>
      </w:r>
      <w:r>
        <w:rPr>
          <w:bCs/>
        </w:rPr>
        <w:t>-</w:t>
      </w:r>
      <w:r w:rsidR="008A7EDD">
        <w:rPr>
          <w:bCs/>
        </w:rPr>
        <w:t>é</w:t>
      </w:r>
      <w:r>
        <w:rPr>
          <w:bCs/>
        </w:rPr>
        <w:t>n hatályba lépett</w:t>
      </w:r>
      <w:r w:rsidR="00841220">
        <w:rPr>
          <w:bCs/>
        </w:rPr>
        <w:t xml:space="preserve">, mely </w:t>
      </w:r>
      <w:r>
        <w:rPr>
          <w:bCs/>
        </w:rPr>
        <w:t xml:space="preserve">a határozat-tervezet mellékletét képezi.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8A7EDD">
        <w:rPr>
          <w:sz w:val="24"/>
          <w:szCs w:val="24"/>
        </w:rPr>
        <w:t>1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8A7EDD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8A7EDD">
        <w:rPr>
          <w:sz w:val="24"/>
          <w:szCs w:val="24"/>
        </w:rPr>
        <w:t>március 21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6A2F98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12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4D2A81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0A1081">
        <w:rPr>
          <w:b/>
          <w:bCs/>
          <w:sz w:val="24"/>
          <w:szCs w:val="24"/>
        </w:rPr>
        <w:t>2</w:t>
      </w:r>
      <w:r w:rsidR="00D34B6F">
        <w:rPr>
          <w:b/>
          <w:bCs/>
          <w:sz w:val="24"/>
          <w:szCs w:val="24"/>
        </w:rPr>
        <w:t>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0A1081" w:rsidRPr="000A1081" w:rsidRDefault="000A1081" w:rsidP="000A1081">
      <w:pPr>
        <w:jc w:val="center"/>
        <w:rPr>
          <w:b/>
          <w:sz w:val="24"/>
          <w:szCs w:val="28"/>
        </w:rPr>
      </w:pPr>
      <w:r w:rsidRPr="000A1081">
        <w:rPr>
          <w:b/>
          <w:sz w:val="24"/>
          <w:szCs w:val="28"/>
        </w:rPr>
        <w:t xml:space="preserve">A TOP_PLUSZ-1.1.1-21-SB1-2022-00010 azonosítószámú </w:t>
      </w:r>
    </w:p>
    <w:p w:rsidR="000A1081" w:rsidRPr="000A1081" w:rsidRDefault="000A1081" w:rsidP="000A1081">
      <w:pPr>
        <w:jc w:val="center"/>
        <w:rPr>
          <w:b/>
          <w:sz w:val="24"/>
          <w:szCs w:val="28"/>
        </w:rPr>
      </w:pPr>
      <w:r w:rsidRPr="000A1081">
        <w:rPr>
          <w:b/>
          <w:sz w:val="24"/>
          <w:szCs w:val="28"/>
        </w:rPr>
        <w:t xml:space="preserve">„Iparterület továbbfejlesztése Tiszavasváriban” című pályázat </w:t>
      </w:r>
    </w:p>
    <w:p w:rsidR="00623C78" w:rsidRPr="00ED0CAF" w:rsidRDefault="000A1081" w:rsidP="000A1081">
      <w:pPr>
        <w:jc w:val="center"/>
        <w:rPr>
          <w:sz w:val="24"/>
          <w:szCs w:val="24"/>
        </w:rPr>
      </w:pPr>
      <w:r w:rsidRPr="000A1081">
        <w:rPr>
          <w:b/>
          <w:sz w:val="24"/>
          <w:szCs w:val="28"/>
        </w:rPr>
        <w:t>Támogatási Szerződésének 1. számú módosításának utólagos elfogadásáról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4A0BDE">
        <w:rPr>
          <w:rFonts w:ascii="Times New Roman" w:hAnsi="Times New Roman" w:cs="Times New Roman"/>
          <w:sz w:val="24"/>
          <w:szCs w:val="24"/>
        </w:rPr>
        <w:t>Nemzeti Fejlesztési Központ</w:t>
      </w:r>
      <w:bookmarkStart w:id="0" w:name="_GoBack"/>
      <w:bookmarkEnd w:id="0"/>
      <w:r w:rsidRPr="00975EB4">
        <w:rPr>
          <w:rFonts w:ascii="Times New Roman" w:hAnsi="Times New Roman" w:cs="Times New Roman"/>
          <w:sz w:val="24"/>
          <w:szCs w:val="24"/>
        </w:rPr>
        <w:t>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</w:t>
      </w:r>
      <w:r w:rsidR="004A0BDE">
        <w:rPr>
          <w:rFonts w:ascii="Times New Roman" w:hAnsi="Times New Roman" w:cs="Times New Roman"/>
          <w:sz w:val="24"/>
          <w:szCs w:val="24"/>
        </w:rPr>
        <w:t xml:space="preserve">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C26AB3">
        <w:rPr>
          <w:rFonts w:ascii="Times New Roman" w:hAnsi="Times New Roman" w:cs="Times New Roman"/>
          <w:sz w:val="24"/>
          <w:szCs w:val="24"/>
        </w:rPr>
        <w:t>392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C26AB3">
        <w:rPr>
          <w:rFonts w:ascii="Times New Roman" w:hAnsi="Times New Roman" w:cs="Times New Roman"/>
          <w:sz w:val="24"/>
          <w:szCs w:val="24"/>
        </w:rPr>
        <w:t>057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C26AB3">
        <w:rPr>
          <w:rFonts w:ascii="Times New Roman" w:hAnsi="Times New Roman" w:cs="Times New Roman"/>
          <w:sz w:val="24"/>
          <w:szCs w:val="24"/>
        </w:rPr>
        <w:t>1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="00AC1A81">
        <w:rPr>
          <w:rFonts w:ascii="Times New Roman" w:hAnsi="Times New Roman" w:cs="Times New Roman"/>
          <w:sz w:val="24"/>
          <w:szCs w:val="24"/>
        </w:rPr>
        <w:t>z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C26AB3" w:rsidRPr="00C26AB3">
        <w:rPr>
          <w:rFonts w:ascii="Times New Roman" w:hAnsi="Times New Roman" w:cs="Times New Roman"/>
          <w:sz w:val="24"/>
          <w:szCs w:val="24"/>
        </w:rPr>
        <w:t>Iparterület továbbfejlesztése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A1081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E37C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A0BDE"/>
    <w:rsid w:val="004D0D90"/>
    <w:rsid w:val="004D22D6"/>
    <w:rsid w:val="004D2A81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2F98"/>
    <w:rsid w:val="006A7522"/>
    <w:rsid w:val="006B074F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34B6F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A4472-6ECA-4B44-B934-FD49F159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434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7</cp:revision>
  <cp:lastPrinted>2021-09-22T07:39:00Z</cp:lastPrinted>
  <dcterms:created xsi:type="dcterms:W3CDTF">2025-03-17T12:50:00Z</dcterms:created>
  <dcterms:modified xsi:type="dcterms:W3CDTF">2025-03-18T10:17:00Z</dcterms:modified>
</cp:coreProperties>
</file>